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A8F" w14:textId="77777777" w:rsidR="00CE4AE6" w:rsidRPr="002231C8" w:rsidRDefault="00CE4AE6" w:rsidP="00CE4AE6">
      <w:pPr>
        <w:jc w:val="center"/>
      </w:pPr>
      <w:r w:rsidRPr="002231C8">
        <w:t>Job Description for</w:t>
      </w:r>
    </w:p>
    <w:p w14:paraId="25E0F448" w14:textId="1D68E28B" w:rsidR="00CE4AE6" w:rsidRPr="002231C8" w:rsidRDefault="004A1462" w:rsidP="00CE4AE6">
      <w:pPr>
        <w:jc w:val="center"/>
        <w:rPr>
          <w:b/>
        </w:rPr>
      </w:pPr>
      <w:r>
        <w:rPr>
          <w:b/>
        </w:rPr>
        <w:t>Member Services</w:t>
      </w:r>
      <w:r w:rsidR="00D97B7F">
        <w:rPr>
          <w:b/>
        </w:rPr>
        <w:t xml:space="preserve"> </w:t>
      </w:r>
      <w:r w:rsidR="00A22731">
        <w:rPr>
          <w:b/>
        </w:rPr>
        <w:t xml:space="preserve">and Communications </w:t>
      </w:r>
      <w:r w:rsidR="00D97B7F">
        <w:rPr>
          <w:b/>
        </w:rPr>
        <w:t>Assistant</w:t>
      </w:r>
    </w:p>
    <w:p w14:paraId="420829F3" w14:textId="2558601C" w:rsidR="00CE4AE6" w:rsidRPr="002231C8" w:rsidRDefault="00CE4AE6" w:rsidP="00CE4AE6">
      <w:pPr>
        <w:ind w:right="-360"/>
        <w:jc w:val="right"/>
        <w:rPr>
          <w:sz w:val="20"/>
          <w:szCs w:val="20"/>
        </w:rPr>
      </w:pPr>
      <w:r w:rsidRPr="002231C8">
        <w:tab/>
      </w:r>
      <w:r w:rsidRPr="002231C8">
        <w:tab/>
      </w:r>
      <w:r w:rsidRPr="002231C8">
        <w:tab/>
      </w:r>
      <w:r w:rsidRPr="002231C8">
        <w:tab/>
      </w:r>
      <w:r w:rsidRPr="002231C8">
        <w:tab/>
      </w:r>
      <w:r w:rsidRPr="002231C8">
        <w:tab/>
      </w:r>
      <w:r w:rsidRPr="002231C8">
        <w:tab/>
      </w:r>
      <w:r w:rsidRPr="002231C8">
        <w:tab/>
      </w:r>
      <w:r w:rsidRPr="002231C8">
        <w:tab/>
      </w:r>
      <w:r w:rsidRPr="002231C8">
        <w:tab/>
        <w:t xml:space="preserve">      </w:t>
      </w:r>
      <w:r w:rsidR="00A10A58" w:rsidRPr="002231C8">
        <w:t xml:space="preserve">    </w:t>
      </w:r>
      <w:r w:rsidR="007A3296" w:rsidRPr="002231C8">
        <w:rPr>
          <w:sz w:val="20"/>
          <w:szCs w:val="20"/>
        </w:rPr>
        <w:t>[</w:t>
      </w:r>
      <w:r w:rsidR="00D97B7F">
        <w:rPr>
          <w:sz w:val="20"/>
          <w:szCs w:val="20"/>
        </w:rPr>
        <w:t>02/</w:t>
      </w:r>
      <w:r w:rsidR="00CE7B04">
        <w:rPr>
          <w:sz w:val="20"/>
          <w:szCs w:val="20"/>
        </w:rPr>
        <w:t>21</w:t>
      </w:r>
      <w:r w:rsidR="00D97B7F">
        <w:rPr>
          <w:sz w:val="20"/>
          <w:szCs w:val="20"/>
        </w:rPr>
        <w:t>/20</w:t>
      </w:r>
      <w:r w:rsidR="00CE7B04">
        <w:rPr>
          <w:sz w:val="20"/>
          <w:szCs w:val="20"/>
        </w:rPr>
        <w:t>22</w:t>
      </w:r>
      <w:r w:rsidRPr="002231C8">
        <w:rPr>
          <w:sz w:val="20"/>
          <w:szCs w:val="20"/>
        </w:rPr>
        <w:t>]</w:t>
      </w:r>
    </w:p>
    <w:p w14:paraId="4E3E272B" w14:textId="77777777" w:rsidR="00CE4AE6" w:rsidRPr="002231C8" w:rsidRDefault="00CE4AE6" w:rsidP="00CE4AE6">
      <w:pPr>
        <w:suppressAutoHyphens/>
        <w:jc w:val="right"/>
      </w:pPr>
    </w:p>
    <w:p w14:paraId="417178EF" w14:textId="77777777" w:rsidR="00CE4AE6" w:rsidRPr="002231C8" w:rsidRDefault="007E5666" w:rsidP="00CE4AE6">
      <w:pPr>
        <w:suppressAutoHyphens/>
        <w:jc w:val="center"/>
      </w:pPr>
      <w:r w:rsidRPr="002231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0E8A" wp14:editId="2F93A5B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486400" cy="0"/>
                <wp:effectExtent l="12700" t="8890" r="25400" b="2921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CED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6in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"/>
            </w:pict>
          </mc:Fallback>
        </mc:AlternateContent>
      </w:r>
    </w:p>
    <w:p w14:paraId="39393A46" w14:textId="1CE90B19" w:rsidR="00CE4AE6" w:rsidRPr="002231C8" w:rsidRDefault="00CE7B04" w:rsidP="00CE4AE6">
      <w:pPr>
        <w:suppressAutoHyphens/>
        <w:jc w:val="center"/>
        <w:rPr>
          <w:sz w:val="23"/>
        </w:rPr>
      </w:pPr>
      <w:r>
        <w:rPr>
          <w:sz w:val="23"/>
        </w:rPr>
        <w:t>Citygate Network</w:t>
      </w:r>
      <w:r w:rsidR="00CE4AE6" w:rsidRPr="002231C8">
        <w:rPr>
          <w:sz w:val="23"/>
        </w:rPr>
        <w:t xml:space="preserve">, Colorado Springs, CO  </w:t>
      </w:r>
    </w:p>
    <w:p w14:paraId="637D53EA" w14:textId="77777777" w:rsidR="00CE4AE6" w:rsidRPr="002231C8" w:rsidRDefault="007E5666" w:rsidP="00CE4AE6">
      <w:pPr>
        <w:pStyle w:val="BodyText"/>
        <w:rPr>
          <w:rFonts w:ascii="Cambria" w:hAnsi="Cambria"/>
          <w:sz w:val="24"/>
        </w:rPr>
      </w:pPr>
      <w:r w:rsidRPr="002231C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83DCF" wp14:editId="4478051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486400" cy="0"/>
                <wp:effectExtent l="12700" t="12065" r="25400" b="26035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295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6in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"/>
            </w:pict>
          </mc:Fallback>
        </mc:AlternateContent>
      </w:r>
    </w:p>
    <w:p w14:paraId="5A091298" w14:textId="77777777" w:rsidR="00CE4AE6" w:rsidRPr="002231C8" w:rsidRDefault="00CE4AE6" w:rsidP="00CE4AE6">
      <w:pPr>
        <w:pStyle w:val="BodyText"/>
        <w:rPr>
          <w:rFonts w:ascii="Cambria" w:hAnsi="Cambria"/>
          <w:sz w:val="22"/>
          <w:szCs w:val="22"/>
        </w:rPr>
      </w:pPr>
    </w:p>
    <w:p w14:paraId="291B4236" w14:textId="2957BF68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 xml:space="preserve">OVERVIEW—The </w:t>
      </w:r>
      <w:r w:rsidR="004A1462">
        <w:rPr>
          <w:rFonts w:asciiTheme="minorHAnsi" w:hAnsiTheme="minorHAnsi"/>
          <w:sz w:val="22"/>
          <w:szCs w:val="22"/>
        </w:rPr>
        <w:t>Member Services</w:t>
      </w:r>
      <w:r w:rsidR="00A22731">
        <w:rPr>
          <w:rFonts w:asciiTheme="minorHAnsi" w:hAnsiTheme="minorHAnsi"/>
          <w:sz w:val="22"/>
          <w:szCs w:val="22"/>
        </w:rPr>
        <w:t xml:space="preserve"> and Communications</w:t>
      </w:r>
      <w:r w:rsidR="00D97B7F">
        <w:rPr>
          <w:rFonts w:asciiTheme="minorHAnsi" w:hAnsiTheme="minorHAnsi"/>
          <w:sz w:val="22"/>
          <w:szCs w:val="22"/>
        </w:rPr>
        <w:t xml:space="preserve"> Assistant</w:t>
      </w:r>
      <w:r w:rsidRPr="002231C8">
        <w:rPr>
          <w:rFonts w:asciiTheme="minorHAnsi" w:hAnsiTheme="minorHAnsi"/>
          <w:sz w:val="22"/>
          <w:szCs w:val="22"/>
        </w:rPr>
        <w:t xml:space="preserve"> reports directly to the </w:t>
      </w:r>
      <w:r w:rsidR="00CE7B04">
        <w:rPr>
          <w:rFonts w:asciiTheme="minorHAnsi" w:hAnsiTheme="minorHAnsi"/>
          <w:sz w:val="22"/>
          <w:szCs w:val="22"/>
        </w:rPr>
        <w:t xml:space="preserve">Vice President </w:t>
      </w:r>
      <w:r w:rsidR="00A22731">
        <w:rPr>
          <w:rFonts w:asciiTheme="minorHAnsi" w:hAnsiTheme="minorHAnsi"/>
          <w:sz w:val="22"/>
          <w:szCs w:val="22"/>
        </w:rPr>
        <w:t>of</w:t>
      </w:r>
      <w:r w:rsidR="00CE7B04">
        <w:rPr>
          <w:rFonts w:asciiTheme="minorHAnsi" w:hAnsiTheme="minorHAnsi"/>
          <w:sz w:val="22"/>
          <w:szCs w:val="22"/>
        </w:rPr>
        <w:t xml:space="preserve"> Communications and Resources</w:t>
      </w:r>
      <w:r w:rsidRPr="002231C8">
        <w:rPr>
          <w:rFonts w:asciiTheme="minorHAnsi" w:hAnsiTheme="minorHAnsi"/>
          <w:sz w:val="22"/>
          <w:szCs w:val="22"/>
        </w:rPr>
        <w:t xml:space="preserve">. He or she </w:t>
      </w:r>
      <w:r w:rsidR="00A10A58" w:rsidRPr="002231C8">
        <w:rPr>
          <w:rFonts w:asciiTheme="minorHAnsi" w:hAnsiTheme="minorHAnsi"/>
          <w:sz w:val="22"/>
          <w:szCs w:val="22"/>
        </w:rPr>
        <w:t xml:space="preserve">is responsible to </w:t>
      </w:r>
      <w:r w:rsidR="00D97B7F">
        <w:rPr>
          <w:rFonts w:asciiTheme="minorHAnsi" w:hAnsiTheme="minorHAnsi"/>
          <w:sz w:val="22"/>
          <w:szCs w:val="22"/>
        </w:rPr>
        <w:t xml:space="preserve">assist the </w:t>
      </w:r>
      <w:r w:rsidR="00CE7B04">
        <w:rPr>
          <w:rFonts w:asciiTheme="minorHAnsi" w:hAnsiTheme="minorHAnsi"/>
          <w:sz w:val="22"/>
          <w:szCs w:val="22"/>
        </w:rPr>
        <w:t xml:space="preserve">Vice President </w:t>
      </w:r>
      <w:r w:rsidR="00A22731">
        <w:rPr>
          <w:rFonts w:asciiTheme="minorHAnsi" w:hAnsiTheme="minorHAnsi"/>
          <w:sz w:val="22"/>
          <w:szCs w:val="22"/>
        </w:rPr>
        <w:t>of</w:t>
      </w:r>
      <w:r w:rsidR="00CE7B04">
        <w:rPr>
          <w:rFonts w:asciiTheme="minorHAnsi" w:hAnsiTheme="minorHAnsi"/>
          <w:sz w:val="22"/>
          <w:szCs w:val="22"/>
        </w:rPr>
        <w:t xml:space="preserve"> Communications and Resources</w:t>
      </w:r>
      <w:r w:rsidR="004A1462">
        <w:rPr>
          <w:rFonts w:asciiTheme="minorHAnsi" w:hAnsiTheme="minorHAnsi"/>
          <w:sz w:val="22"/>
          <w:szCs w:val="22"/>
        </w:rPr>
        <w:t>, as well as the Director of Member Advancement,</w:t>
      </w:r>
      <w:r w:rsidR="00D97B7F">
        <w:rPr>
          <w:rFonts w:asciiTheme="minorHAnsi" w:hAnsiTheme="minorHAnsi"/>
          <w:sz w:val="22"/>
          <w:szCs w:val="22"/>
        </w:rPr>
        <w:t xml:space="preserve"> </w:t>
      </w:r>
      <w:r w:rsidR="00CE7B04">
        <w:rPr>
          <w:rFonts w:asciiTheme="minorHAnsi" w:hAnsiTheme="minorHAnsi"/>
          <w:sz w:val="22"/>
          <w:szCs w:val="22"/>
        </w:rPr>
        <w:t xml:space="preserve">with </w:t>
      </w:r>
      <w:r w:rsidR="00D97B7F">
        <w:rPr>
          <w:rFonts w:asciiTheme="minorHAnsi" w:hAnsiTheme="minorHAnsi"/>
          <w:sz w:val="22"/>
          <w:szCs w:val="22"/>
        </w:rPr>
        <w:t>initiatives including, but not limited to</w:t>
      </w:r>
      <w:r w:rsidR="0064111F">
        <w:rPr>
          <w:rFonts w:asciiTheme="minorHAnsi" w:hAnsiTheme="minorHAnsi"/>
          <w:sz w:val="22"/>
          <w:szCs w:val="22"/>
        </w:rPr>
        <w:t>,</w:t>
      </w:r>
      <w:r w:rsidR="00D97B7F">
        <w:rPr>
          <w:rFonts w:asciiTheme="minorHAnsi" w:hAnsiTheme="minorHAnsi"/>
          <w:sz w:val="22"/>
          <w:szCs w:val="22"/>
        </w:rPr>
        <w:t xml:space="preserve"> electronic newsletters</w:t>
      </w:r>
      <w:r w:rsidR="000F5E98">
        <w:rPr>
          <w:rFonts w:asciiTheme="minorHAnsi" w:hAnsiTheme="minorHAnsi"/>
          <w:sz w:val="22"/>
          <w:szCs w:val="22"/>
        </w:rPr>
        <w:t xml:space="preserve">, </w:t>
      </w:r>
      <w:r w:rsidR="00D97B7F">
        <w:rPr>
          <w:rFonts w:asciiTheme="minorHAnsi" w:hAnsiTheme="minorHAnsi"/>
          <w:sz w:val="22"/>
          <w:szCs w:val="22"/>
        </w:rPr>
        <w:t xml:space="preserve">e-blasts, </w:t>
      </w:r>
      <w:r w:rsidR="00CE7B04">
        <w:rPr>
          <w:rFonts w:asciiTheme="minorHAnsi" w:hAnsiTheme="minorHAnsi"/>
          <w:sz w:val="22"/>
          <w:szCs w:val="22"/>
        </w:rPr>
        <w:t>website</w:t>
      </w:r>
      <w:r w:rsidR="004A1462">
        <w:rPr>
          <w:rFonts w:asciiTheme="minorHAnsi" w:hAnsiTheme="minorHAnsi"/>
          <w:sz w:val="22"/>
          <w:szCs w:val="22"/>
        </w:rPr>
        <w:t xml:space="preserve"> content updates</w:t>
      </w:r>
      <w:r w:rsidR="00CE7B04">
        <w:rPr>
          <w:rFonts w:asciiTheme="minorHAnsi" w:hAnsiTheme="minorHAnsi"/>
          <w:sz w:val="22"/>
          <w:szCs w:val="22"/>
        </w:rPr>
        <w:t xml:space="preserve">, member surveys, </w:t>
      </w:r>
      <w:r w:rsidR="005279DE">
        <w:rPr>
          <w:rFonts w:asciiTheme="minorHAnsi" w:hAnsiTheme="minorHAnsi"/>
          <w:sz w:val="22"/>
          <w:szCs w:val="22"/>
        </w:rPr>
        <w:t>and administrative</w:t>
      </w:r>
      <w:r w:rsidR="00CE7B04">
        <w:rPr>
          <w:rFonts w:asciiTheme="minorHAnsi" w:hAnsiTheme="minorHAnsi"/>
          <w:sz w:val="22"/>
          <w:szCs w:val="22"/>
        </w:rPr>
        <w:t xml:space="preserve"> support</w:t>
      </w:r>
      <w:r w:rsidR="00A10A58" w:rsidRPr="002231C8">
        <w:rPr>
          <w:rFonts w:asciiTheme="minorHAnsi" w:hAnsiTheme="minorHAnsi"/>
          <w:sz w:val="22"/>
          <w:szCs w:val="22"/>
        </w:rPr>
        <w:t xml:space="preserve">. </w:t>
      </w:r>
      <w:r w:rsidRPr="002231C8">
        <w:rPr>
          <w:rFonts w:asciiTheme="minorHAnsi" w:hAnsiTheme="minorHAnsi"/>
          <w:sz w:val="22"/>
          <w:szCs w:val="22"/>
        </w:rPr>
        <w:t xml:space="preserve">The </w:t>
      </w:r>
      <w:r w:rsidR="004A1462">
        <w:rPr>
          <w:rFonts w:asciiTheme="minorHAnsi" w:hAnsiTheme="minorHAnsi"/>
          <w:sz w:val="22"/>
          <w:szCs w:val="22"/>
        </w:rPr>
        <w:t>Member Services</w:t>
      </w:r>
      <w:r w:rsidR="00CE7B04">
        <w:rPr>
          <w:rFonts w:asciiTheme="minorHAnsi" w:hAnsiTheme="minorHAnsi"/>
          <w:sz w:val="22"/>
          <w:szCs w:val="22"/>
        </w:rPr>
        <w:t xml:space="preserve"> </w:t>
      </w:r>
      <w:r w:rsidR="00A22731">
        <w:rPr>
          <w:rFonts w:asciiTheme="minorHAnsi" w:hAnsiTheme="minorHAnsi"/>
          <w:sz w:val="22"/>
          <w:szCs w:val="22"/>
        </w:rPr>
        <w:t xml:space="preserve">and Communications </w:t>
      </w:r>
      <w:r w:rsidR="00D97B7F">
        <w:rPr>
          <w:rFonts w:asciiTheme="minorHAnsi" w:hAnsiTheme="minorHAnsi"/>
          <w:sz w:val="22"/>
          <w:szCs w:val="22"/>
        </w:rPr>
        <w:t>Assistant</w:t>
      </w:r>
      <w:r w:rsidRPr="002231C8">
        <w:rPr>
          <w:rFonts w:asciiTheme="minorHAnsi" w:hAnsiTheme="minorHAnsi"/>
          <w:sz w:val="22"/>
          <w:szCs w:val="22"/>
        </w:rPr>
        <w:t xml:space="preserve"> </w:t>
      </w:r>
      <w:r w:rsidR="006E4376" w:rsidRPr="002231C8">
        <w:rPr>
          <w:rFonts w:asciiTheme="minorHAnsi" w:hAnsiTheme="minorHAnsi"/>
          <w:sz w:val="22"/>
          <w:szCs w:val="22"/>
        </w:rPr>
        <w:t xml:space="preserve">role </w:t>
      </w:r>
      <w:r w:rsidRPr="002231C8">
        <w:rPr>
          <w:rFonts w:asciiTheme="minorHAnsi" w:hAnsiTheme="minorHAnsi"/>
          <w:sz w:val="22"/>
          <w:szCs w:val="22"/>
        </w:rPr>
        <w:t xml:space="preserve">is a </w:t>
      </w:r>
      <w:r w:rsidR="00A10A58" w:rsidRPr="002231C8">
        <w:rPr>
          <w:rFonts w:asciiTheme="minorHAnsi" w:hAnsiTheme="minorHAnsi"/>
          <w:sz w:val="22"/>
          <w:szCs w:val="22"/>
        </w:rPr>
        <w:t>part</w:t>
      </w:r>
      <w:r w:rsidRPr="002231C8">
        <w:rPr>
          <w:rFonts w:asciiTheme="minorHAnsi" w:hAnsiTheme="minorHAnsi"/>
          <w:sz w:val="22"/>
          <w:szCs w:val="22"/>
        </w:rPr>
        <w:t>-time position, not exempt from overtime, per Colorado employment law.</w:t>
      </w:r>
    </w:p>
    <w:p w14:paraId="15C7E82A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31223EDE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09D2998D" w14:textId="15245699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 xml:space="preserve">QUALIFICATIONS—The </w:t>
      </w:r>
      <w:r w:rsidR="004A1462">
        <w:rPr>
          <w:rFonts w:asciiTheme="minorHAnsi" w:hAnsiTheme="minorHAnsi"/>
          <w:sz w:val="22"/>
          <w:szCs w:val="22"/>
        </w:rPr>
        <w:t>Member Services</w:t>
      </w:r>
      <w:r w:rsidR="005279DE">
        <w:rPr>
          <w:rFonts w:asciiTheme="minorHAnsi" w:hAnsiTheme="minorHAnsi"/>
          <w:sz w:val="22"/>
          <w:szCs w:val="22"/>
        </w:rPr>
        <w:t xml:space="preserve"> </w:t>
      </w:r>
      <w:r w:rsidR="00A22731">
        <w:rPr>
          <w:rFonts w:asciiTheme="minorHAnsi" w:hAnsiTheme="minorHAnsi"/>
          <w:sz w:val="22"/>
          <w:szCs w:val="22"/>
        </w:rPr>
        <w:t xml:space="preserve">and Communications </w:t>
      </w:r>
      <w:r w:rsidR="00D97B7F">
        <w:rPr>
          <w:rFonts w:asciiTheme="minorHAnsi" w:hAnsiTheme="minorHAnsi"/>
          <w:sz w:val="22"/>
          <w:szCs w:val="22"/>
        </w:rPr>
        <w:t>Assistant</w:t>
      </w:r>
      <w:r w:rsidRPr="002231C8">
        <w:rPr>
          <w:rFonts w:asciiTheme="minorHAnsi" w:hAnsiTheme="minorHAnsi"/>
          <w:sz w:val="22"/>
          <w:szCs w:val="22"/>
        </w:rPr>
        <w:t xml:space="preserve"> shall:</w:t>
      </w:r>
    </w:p>
    <w:p w14:paraId="6F5973F6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55C297FB" w14:textId="77777777" w:rsidR="00CE4AE6" w:rsidRPr="002231C8" w:rsidRDefault="00CE4AE6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>Have a personal relationship with Jesus Christ and maintain a courteous, Christ-like attitude in dealing with people and situations.</w:t>
      </w:r>
    </w:p>
    <w:p w14:paraId="254D5C84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23E2EFBF" w14:textId="77777777" w:rsidR="00CE4AE6" w:rsidRPr="002231C8" w:rsidRDefault="00CE4AE6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>Uphold the organization and its staff and members in prayer on a regular basis.</w:t>
      </w:r>
    </w:p>
    <w:p w14:paraId="54144A47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2972621B" w14:textId="77777777" w:rsidR="00CE4AE6" w:rsidRPr="002231C8" w:rsidRDefault="00CE4AE6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>Possess the ability to work professionally with all members, staff, volunteers, vendors, and the media.</w:t>
      </w:r>
    </w:p>
    <w:p w14:paraId="242A7742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0C2DE377" w14:textId="77777777" w:rsidR="00CE4AE6" w:rsidRPr="002231C8" w:rsidRDefault="00CE4AE6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>Have a desire for excellence in regard to work produced and organizational image.</w:t>
      </w:r>
    </w:p>
    <w:p w14:paraId="577C0074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4B2A5322" w14:textId="77777777" w:rsidR="00CE4AE6" w:rsidRPr="002231C8" w:rsidRDefault="008B6942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66A85">
        <w:rPr>
          <w:sz w:val="22"/>
        </w:rPr>
        <w:t>Possess excellent verbal, written</w:t>
      </w:r>
      <w:r>
        <w:rPr>
          <w:sz w:val="22"/>
        </w:rPr>
        <w:t>,</w:t>
      </w:r>
      <w:r w:rsidRPr="00366A85">
        <w:rPr>
          <w:sz w:val="22"/>
        </w:rPr>
        <w:t xml:space="preserve"> and artistic com</w:t>
      </w:r>
      <w:r>
        <w:rPr>
          <w:sz w:val="22"/>
        </w:rPr>
        <w:t>munication skills, as well as professional grammar, spelling, and proofreading skills.</w:t>
      </w:r>
    </w:p>
    <w:p w14:paraId="31C415E5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4A88C42A" w14:textId="77777777" w:rsidR="00CE4AE6" w:rsidRPr="002231C8" w:rsidRDefault="00CE4AE6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t>Be technically savvy and comfortable with Apple computer hardware and software</w:t>
      </w:r>
      <w:r w:rsidR="008B6942">
        <w:rPr>
          <w:rFonts w:asciiTheme="minorHAnsi" w:hAnsiTheme="minorHAnsi"/>
          <w:sz w:val="22"/>
          <w:szCs w:val="22"/>
        </w:rPr>
        <w:t>, Microsoft Office, email, e-blasts, and database/website management software</w:t>
      </w:r>
      <w:r w:rsidRPr="002231C8">
        <w:rPr>
          <w:rFonts w:asciiTheme="minorHAnsi" w:hAnsiTheme="minorHAnsi"/>
          <w:sz w:val="22"/>
          <w:szCs w:val="22"/>
        </w:rPr>
        <w:t>.</w:t>
      </w:r>
    </w:p>
    <w:p w14:paraId="7BDA4E27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00F538A4" w14:textId="77777777" w:rsidR="00CE4AE6" w:rsidRPr="002231C8" w:rsidRDefault="008B6942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sz w:val="22"/>
        </w:rPr>
        <w:t>Function well in a sometimes fast-paced, interruption-driven environment and be able to change priorities at a moment’s notice.</w:t>
      </w:r>
    </w:p>
    <w:p w14:paraId="5A8A9277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1121C37D" w14:textId="77777777" w:rsidR="00CE4AE6" w:rsidRPr="002231C8" w:rsidRDefault="008B6942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sz w:val="22"/>
        </w:rPr>
        <w:t>Be detail-oriented, flexible, and able to handle multiple projects and deadlines simultaneously with minimal supervision.</w:t>
      </w:r>
    </w:p>
    <w:p w14:paraId="575552B3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7F527105" w14:textId="56D53659" w:rsidR="00CE4AE6" w:rsidRPr="002231C8" w:rsidRDefault="000F5E98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sz w:val="22"/>
        </w:rPr>
        <w:t>Know what questions to ask and maintain a proactive perspective. Be intuitive regarding tasks to be performed. Clearly communicate status of projects and issues.</w:t>
      </w:r>
    </w:p>
    <w:p w14:paraId="18C6BE69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1B8383B6" w14:textId="635B769E" w:rsidR="00CE4AE6" w:rsidRPr="002231C8" w:rsidRDefault="000F5E98" w:rsidP="002D7E5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5E98">
        <w:rPr>
          <w:rFonts w:asciiTheme="minorHAnsi" w:hAnsiTheme="minorHAnsi"/>
          <w:sz w:val="22"/>
          <w:szCs w:val="22"/>
        </w:rPr>
        <w:t xml:space="preserve"> </w:t>
      </w:r>
      <w:r w:rsidRPr="002231C8">
        <w:rPr>
          <w:rFonts w:asciiTheme="minorHAnsi" w:hAnsiTheme="minorHAnsi"/>
          <w:sz w:val="22"/>
          <w:szCs w:val="22"/>
        </w:rPr>
        <w:t xml:space="preserve">Be available to travel </w:t>
      </w:r>
      <w:r>
        <w:rPr>
          <w:rFonts w:asciiTheme="minorHAnsi" w:hAnsiTheme="minorHAnsi"/>
          <w:sz w:val="22"/>
          <w:szCs w:val="22"/>
        </w:rPr>
        <w:t xml:space="preserve">occasionally </w:t>
      </w:r>
      <w:r w:rsidRPr="002231C8">
        <w:rPr>
          <w:rFonts w:asciiTheme="minorHAnsi" w:hAnsiTheme="minorHAnsi"/>
          <w:sz w:val="22"/>
          <w:szCs w:val="22"/>
        </w:rPr>
        <w:t>on behalf of the organization.</w:t>
      </w:r>
    </w:p>
    <w:p w14:paraId="1F608E1F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56390D28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65BAA5D3" w14:textId="5E4BCE2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  <w:r w:rsidRPr="002231C8">
        <w:rPr>
          <w:rFonts w:asciiTheme="minorHAnsi" w:hAnsiTheme="minorHAnsi"/>
          <w:sz w:val="22"/>
          <w:szCs w:val="22"/>
        </w:rPr>
        <w:br w:type="page"/>
      </w:r>
      <w:r w:rsidRPr="002231C8">
        <w:rPr>
          <w:rFonts w:asciiTheme="minorHAnsi" w:hAnsiTheme="minorHAnsi"/>
          <w:sz w:val="22"/>
          <w:szCs w:val="22"/>
        </w:rPr>
        <w:lastRenderedPageBreak/>
        <w:t xml:space="preserve">DUTIES—The </w:t>
      </w:r>
      <w:r w:rsidR="004A1462">
        <w:rPr>
          <w:rFonts w:asciiTheme="minorHAnsi" w:hAnsiTheme="minorHAnsi"/>
          <w:sz w:val="22"/>
          <w:szCs w:val="22"/>
        </w:rPr>
        <w:t>Member Services</w:t>
      </w:r>
      <w:r w:rsidR="00CE7B04">
        <w:rPr>
          <w:rFonts w:asciiTheme="minorHAnsi" w:hAnsiTheme="minorHAnsi"/>
          <w:sz w:val="22"/>
          <w:szCs w:val="22"/>
        </w:rPr>
        <w:t xml:space="preserve"> </w:t>
      </w:r>
      <w:r w:rsidR="00A22731">
        <w:rPr>
          <w:rFonts w:asciiTheme="minorHAnsi" w:hAnsiTheme="minorHAnsi"/>
          <w:sz w:val="22"/>
          <w:szCs w:val="22"/>
        </w:rPr>
        <w:t xml:space="preserve">and Communications </w:t>
      </w:r>
      <w:r w:rsidR="008B6942">
        <w:rPr>
          <w:rFonts w:asciiTheme="minorHAnsi" w:hAnsiTheme="minorHAnsi"/>
          <w:sz w:val="22"/>
          <w:szCs w:val="22"/>
        </w:rPr>
        <w:t>Assistant</w:t>
      </w:r>
      <w:r w:rsidRPr="002231C8">
        <w:rPr>
          <w:rFonts w:asciiTheme="minorHAnsi" w:hAnsiTheme="minorHAnsi"/>
          <w:sz w:val="22"/>
          <w:szCs w:val="22"/>
        </w:rPr>
        <w:t xml:space="preserve"> shall:</w:t>
      </w:r>
    </w:p>
    <w:p w14:paraId="447877E1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5C9BBF9D" w14:textId="02BC1C31" w:rsidR="00CE4AE6" w:rsidRPr="00AA1D80" w:rsidRDefault="00CE7B04" w:rsidP="002D7E55">
      <w:pPr>
        <w:rPr>
          <w:rFonts w:asciiTheme="minorHAnsi" w:hAnsiTheme="minorHAnsi"/>
          <w:iCs/>
          <w:sz w:val="22"/>
          <w:szCs w:val="22"/>
          <w:u w:val="single"/>
        </w:rPr>
      </w:pPr>
      <w:r w:rsidRPr="00AA1D80">
        <w:rPr>
          <w:rFonts w:asciiTheme="minorHAnsi" w:hAnsiTheme="minorHAnsi"/>
          <w:iCs/>
          <w:sz w:val="22"/>
          <w:szCs w:val="22"/>
          <w:u w:val="single"/>
        </w:rPr>
        <w:t xml:space="preserve">Vice President </w:t>
      </w:r>
      <w:r w:rsidR="008631CE" w:rsidRPr="00AA1D80">
        <w:rPr>
          <w:rFonts w:asciiTheme="minorHAnsi" w:hAnsiTheme="minorHAnsi"/>
          <w:iCs/>
          <w:sz w:val="22"/>
          <w:szCs w:val="22"/>
          <w:u w:val="single"/>
        </w:rPr>
        <w:t xml:space="preserve">Administrative </w:t>
      </w:r>
      <w:r w:rsidRPr="00AA1D80">
        <w:rPr>
          <w:rFonts w:asciiTheme="minorHAnsi" w:hAnsiTheme="minorHAnsi"/>
          <w:iCs/>
          <w:sz w:val="22"/>
          <w:szCs w:val="22"/>
          <w:u w:val="single"/>
        </w:rPr>
        <w:t>Support</w:t>
      </w:r>
    </w:p>
    <w:p w14:paraId="5E12D1CF" w14:textId="77777777" w:rsidR="00CE4AE6" w:rsidRPr="002231C8" w:rsidRDefault="00CE4AE6" w:rsidP="002D7E55">
      <w:pPr>
        <w:rPr>
          <w:rFonts w:asciiTheme="minorHAnsi" w:hAnsiTheme="minorHAnsi"/>
          <w:sz w:val="22"/>
          <w:szCs w:val="22"/>
        </w:rPr>
      </w:pPr>
    </w:p>
    <w:p w14:paraId="5FB64A23" w14:textId="1334EE8D" w:rsidR="008631CE" w:rsidRDefault="008631CE" w:rsidP="008631CE">
      <w:pPr>
        <w:numPr>
          <w:ilvl w:val="0"/>
          <w:numId w:val="15"/>
        </w:numPr>
        <w:rPr>
          <w:sz w:val="22"/>
          <w:szCs w:val="23"/>
        </w:rPr>
      </w:pPr>
      <w:r>
        <w:rPr>
          <w:sz w:val="22"/>
          <w:szCs w:val="23"/>
        </w:rPr>
        <w:t>Receive (as needed), return, and/or respond to phone calls and emails on behalf of the vice president.</w:t>
      </w:r>
    </w:p>
    <w:p w14:paraId="1AC3FAD7" w14:textId="77777777" w:rsidR="008631CE" w:rsidRDefault="008631CE" w:rsidP="008631CE">
      <w:pPr>
        <w:ind w:left="360"/>
        <w:rPr>
          <w:sz w:val="22"/>
          <w:szCs w:val="23"/>
        </w:rPr>
      </w:pPr>
    </w:p>
    <w:p w14:paraId="1307E1FF" w14:textId="39B15CA6" w:rsidR="00CE4AE6" w:rsidRPr="002231C8" w:rsidRDefault="008631CE" w:rsidP="009357F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sz w:val="22"/>
          <w:szCs w:val="23"/>
        </w:rPr>
        <w:t>Set up telephone conference calls and miscellaneous meetings on behalf of the vice president.</w:t>
      </w:r>
    </w:p>
    <w:p w14:paraId="3075A76A" w14:textId="77777777" w:rsidR="00792B2E" w:rsidRPr="002231C8" w:rsidRDefault="00792B2E" w:rsidP="00792B2E">
      <w:pPr>
        <w:pStyle w:val="ListParagraph"/>
        <w:rPr>
          <w:rFonts w:asciiTheme="minorHAnsi" w:hAnsiTheme="minorHAnsi"/>
          <w:sz w:val="22"/>
          <w:szCs w:val="22"/>
        </w:rPr>
      </w:pPr>
    </w:p>
    <w:p w14:paraId="2CA454B1" w14:textId="24200039" w:rsidR="00792B2E" w:rsidRPr="002231C8" w:rsidRDefault="008631CE" w:rsidP="00792B2E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sz w:val="22"/>
          <w:szCs w:val="23"/>
        </w:rPr>
        <w:t>Organize and accurately record the vice president’s travel receipts/expense reports and pass them on to the director of operations in a timely manner.</w:t>
      </w:r>
      <w:r w:rsidR="00792B2E" w:rsidRPr="002231C8">
        <w:rPr>
          <w:rFonts w:asciiTheme="minorHAnsi" w:hAnsiTheme="minorHAnsi"/>
          <w:sz w:val="22"/>
          <w:szCs w:val="22"/>
        </w:rPr>
        <w:t xml:space="preserve"> </w:t>
      </w:r>
    </w:p>
    <w:p w14:paraId="3751D335" w14:textId="77777777" w:rsidR="009357F8" w:rsidRPr="002231C8" w:rsidRDefault="009357F8" w:rsidP="009357F8">
      <w:pPr>
        <w:pStyle w:val="ListParagraph"/>
        <w:rPr>
          <w:rFonts w:asciiTheme="minorHAnsi" w:hAnsiTheme="minorHAnsi"/>
          <w:sz w:val="22"/>
          <w:szCs w:val="22"/>
        </w:rPr>
      </w:pPr>
    </w:p>
    <w:p w14:paraId="592067FA" w14:textId="545F7371" w:rsidR="009357F8" w:rsidRPr="002231C8" w:rsidRDefault="008631CE" w:rsidP="009357F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 the member services inbox and respond to emails or refer to appropriate staff member or consultant and follow up on all such requests to ensure needs were met.</w:t>
      </w:r>
    </w:p>
    <w:p w14:paraId="597BEAB2" w14:textId="77777777" w:rsidR="00CE4AE6" w:rsidRPr="002231C8" w:rsidRDefault="00CE4AE6" w:rsidP="009357F8">
      <w:pPr>
        <w:rPr>
          <w:rFonts w:asciiTheme="minorHAnsi" w:hAnsiTheme="minorHAnsi"/>
          <w:sz w:val="22"/>
          <w:szCs w:val="22"/>
        </w:rPr>
      </w:pPr>
    </w:p>
    <w:p w14:paraId="01E7897B" w14:textId="4C92CF5F" w:rsidR="00FA4699" w:rsidRPr="002231C8" w:rsidRDefault="000F5E98" w:rsidP="009357F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Electronic Newsletters and </w:t>
      </w:r>
      <w:r w:rsidR="00E030C8">
        <w:rPr>
          <w:rFonts w:asciiTheme="minorHAnsi" w:hAnsiTheme="minorHAnsi"/>
          <w:sz w:val="22"/>
          <w:szCs w:val="22"/>
          <w:u w:val="single"/>
        </w:rPr>
        <w:t>E-blasts</w:t>
      </w:r>
      <w:r w:rsidR="00FA4699" w:rsidRPr="002231C8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2A91ECDB" w14:textId="77777777" w:rsidR="002D7E55" w:rsidRPr="002231C8" w:rsidRDefault="002D7E55" w:rsidP="009357F8">
      <w:pPr>
        <w:rPr>
          <w:rFonts w:asciiTheme="minorHAnsi" w:hAnsiTheme="minorHAnsi"/>
          <w:sz w:val="22"/>
          <w:szCs w:val="22"/>
        </w:rPr>
      </w:pPr>
    </w:p>
    <w:p w14:paraId="3B3857BE" w14:textId="30BD6AD3" w:rsidR="00E030C8" w:rsidRDefault="00E030C8" w:rsidP="009357F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Assemble </w:t>
      </w:r>
      <w:r w:rsidR="000F5E98">
        <w:rPr>
          <w:rFonts w:asciiTheme="minorHAnsi" w:hAnsiTheme="minorHAnsi"/>
          <w:sz w:val="22"/>
          <w:szCs w:val="22"/>
        </w:rPr>
        <w:t xml:space="preserve">newsletter templates and </w:t>
      </w:r>
      <w:r>
        <w:rPr>
          <w:rFonts w:asciiTheme="minorHAnsi" w:hAnsiTheme="minorHAnsi"/>
          <w:sz w:val="22"/>
          <w:szCs w:val="22"/>
        </w:rPr>
        <w:t>e-blasts with accurate copy, testing, and lists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7B8AD7C1" w14:textId="77777777" w:rsidR="00E030C8" w:rsidRPr="00E030C8" w:rsidRDefault="00E030C8" w:rsidP="00E030C8">
      <w:pPr>
        <w:ind w:left="360"/>
        <w:rPr>
          <w:rFonts w:asciiTheme="minorHAnsi" w:hAnsiTheme="minorHAnsi"/>
          <w:sz w:val="22"/>
          <w:szCs w:val="22"/>
        </w:rPr>
      </w:pPr>
    </w:p>
    <w:p w14:paraId="18840F1C" w14:textId="6DB7FF6F" w:rsidR="00E030C8" w:rsidRPr="00AA1D80" w:rsidRDefault="00AA1D80" w:rsidP="00AA1D8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 and complete business member e-blasts (including scheduling, obtaining content, creating, testing, and sending)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1D4472BA" w14:textId="77777777" w:rsidR="00E030C8" w:rsidRPr="00E030C8" w:rsidRDefault="00E030C8" w:rsidP="00E030C8">
      <w:pPr>
        <w:ind w:left="360"/>
        <w:rPr>
          <w:rFonts w:asciiTheme="minorHAnsi" w:hAnsiTheme="minorHAnsi"/>
          <w:sz w:val="22"/>
          <w:szCs w:val="22"/>
        </w:rPr>
      </w:pPr>
    </w:p>
    <w:p w14:paraId="65F1FCF8" w14:textId="17608C97" w:rsidR="00FA4699" w:rsidRPr="00E030C8" w:rsidRDefault="00E030C8" w:rsidP="00E030C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 classified ads</w:t>
      </w:r>
      <w:r w:rsidR="005279DE">
        <w:rPr>
          <w:rFonts w:asciiTheme="minorHAnsi" w:hAnsiTheme="minorHAnsi"/>
          <w:sz w:val="22"/>
          <w:szCs w:val="22"/>
        </w:rPr>
        <w:t>.</w:t>
      </w:r>
      <w:r w:rsidR="00FA4699" w:rsidRPr="002231C8">
        <w:rPr>
          <w:rFonts w:asciiTheme="minorHAnsi" w:hAnsiTheme="minorHAnsi"/>
          <w:sz w:val="22"/>
          <w:szCs w:val="22"/>
        </w:rPr>
        <w:t xml:space="preserve"> </w:t>
      </w:r>
    </w:p>
    <w:p w14:paraId="0F82A72A" w14:textId="77777777" w:rsidR="002D7E55" w:rsidRPr="002231C8" w:rsidRDefault="002D7E55" w:rsidP="009357F8">
      <w:pPr>
        <w:rPr>
          <w:rFonts w:asciiTheme="minorHAnsi" w:hAnsiTheme="minorHAnsi"/>
          <w:sz w:val="22"/>
          <w:szCs w:val="22"/>
        </w:rPr>
      </w:pPr>
    </w:p>
    <w:p w14:paraId="2253AD68" w14:textId="77777777" w:rsidR="00FA4699" w:rsidRPr="002231C8" w:rsidRDefault="00626EDC" w:rsidP="009357F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Website</w:t>
      </w:r>
    </w:p>
    <w:p w14:paraId="7F303CA1" w14:textId="77777777" w:rsidR="002D7E55" w:rsidRPr="002231C8" w:rsidRDefault="002D7E55" w:rsidP="009357F8">
      <w:pPr>
        <w:rPr>
          <w:rFonts w:asciiTheme="minorHAnsi" w:hAnsiTheme="minorHAnsi"/>
          <w:sz w:val="22"/>
          <w:szCs w:val="22"/>
        </w:rPr>
      </w:pPr>
    </w:p>
    <w:p w14:paraId="7892E21F" w14:textId="6DFE3D71" w:rsidR="009357F8" w:rsidRPr="002231C8" w:rsidRDefault="00626EDC" w:rsidP="009357F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Transfer e-blast content to web pages as needed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35F9C65C" w14:textId="77777777" w:rsidR="009357F8" w:rsidRPr="002231C8" w:rsidRDefault="009357F8" w:rsidP="009357F8">
      <w:pPr>
        <w:pStyle w:val="ListParagraph"/>
        <w:rPr>
          <w:rFonts w:asciiTheme="minorHAnsi" w:hAnsiTheme="minorHAnsi"/>
          <w:sz w:val="22"/>
          <w:szCs w:val="22"/>
        </w:rPr>
      </w:pPr>
    </w:p>
    <w:p w14:paraId="4A3B7E14" w14:textId="4D8807EB" w:rsidR="009357F8" w:rsidRDefault="00626EDC" w:rsidP="009357F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simple web page updates as needed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6760AA1E" w14:textId="77777777" w:rsidR="00626EDC" w:rsidRPr="00626EDC" w:rsidRDefault="00626EDC" w:rsidP="00626EDC">
      <w:pPr>
        <w:rPr>
          <w:rFonts w:asciiTheme="minorHAnsi" w:hAnsiTheme="minorHAnsi"/>
          <w:sz w:val="22"/>
          <w:szCs w:val="22"/>
        </w:rPr>
      </w:pPr>
    </w:p>
    <w:p w14:paraId="026B2D79" w14:textId="76A4A38D" w:rsidR="00626EDC" w:rsidRDefault="00626EDC" w:rsidP="009357F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 </w:t>
      </w:r>
      <w:r w:rsidR="00AA1D80">
        <w:rPr>
          <w:rFonts w:asciiTheme="minorHAnsi" w:hAnsiTheme="minorHAnsi"/>
          <w:sz w:val="22"/>
          <w:szCs w:val="22"/>
        </w:rPr>
        <w:t>Citygate Network</w:t>
      </w:r>
      <w:r>
        <w:rPr>
          <w:rFonts w:asciiTheme="minorHAnsi" w:hAnsiTheme="minorHAnsi"/>
          <w:sz w:val="22"/>
          <w:szCs w:val="22"/>
        </w:rPr>
        <w:t xml:space="preserve"> news releases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2D7DA356" w14:textId="77777777" w:rsidR="007F3C17" w:rsidRPr="007F3C17" w:rsidRDefault="007F3C17" w:rsidP="007F3C17">
      <w:pPr>
        <w:pStyle w:val="ListParagraph"/>
        <w:rPr>
          <w:rFonts w:asciiTheme="minorHAnsi" w:hAnsiTheme="minorHAnsi"/>
          <w:sz w:val="22"/>
          <w:szCs w:val="22"/>
        </w:rPr>
      </w:pPr>
    </w:p>
    <w:p w14:paraId="64BC3600" w14:textId="2E1E8B55" w:rsidR="00626EDC" w:rsidRPr="007F3C17" w:rsidRDefault="007F3C17" w:rsidP="00626EDC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71196">
        <w:rPr>
          <w:sz w:val="22"/>
          <w:szCs w:val="22"/>
        </w:rPr>
        <w:t xml:space="preserve">Build </w:t>
      </w:r>
      <w:r w:rsidR="004A1462">
        <w:rPr>
          <w:sz w:val="22"/>
          <w:szCs w:val="22"/>
        </w:rPr>
        <w:t xml:space="preserve">and update </w:t>
      </w:r>
      <w:r w:rsidRPr="00E71196">
        <w:rPr>
          <w:sz w:val="22"/>
          <w:szCs w:val="22"/>
        </w:rPr>
        <w:t>a resource of federal, state, and local pages on the website that would be of value to members.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1BCFBC4" w14:textId="77777777" w:rsidR="002D7E55" w:rsidRPr="002231C8" w:rsidRDefault="002D7E55" w:rsidP="009357F8">
      <w:pPr>
        <w:rPr>
          <w:rFonts w:asciiTheme="minorHAnsi" w:hAnsiTheme="minorHAnsi"/>
          <w:sz w:val="22"/>
          <w:szCs w:val="22"/>
        </w:rPr>
      </w:pPr>
    </w:p>
    <w:p w14:paraId="2A1382A5" w14:textId="6CD56441" w:rsidR="009357F8" w:rsidRPr="002231C8" w:rsidRDefault="000E1701" w:rsidP="009357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Public Relations</w:t>
      </w:r>
      <w:r w:rsidR="00A22731">
        <w:rPr>
          <w:rFonts w:asciiTheme="minorHAnsi" w:hAnsiTheme="minorHAnsi"/>
          <w:sz w:val="22"/>
          <w:szCs w:val="22"/>
          <w:u w:val="single"/>
        </w:rPr>
        <w:t>,</w:t>
      </w:r>
      <w:r>
        <w:rPr>
          <w:rFonts w:asciiTheme="minorHAnsi" w:hAnsiTheme="minorHAnsi"/>
          <w:sz w:val="22"/>
          <w:szCs w:val="22"/>
          <w:u w:val="single"/>
        </w:rPr>
        <w:t xml:space="preserve"> Surveys</w:t>
      </w:r>
      <w:r w:rsidR="00A22731">
        <w:rPr>
          <w:rFonts w:asciiTheme="minorHAnsi" w:hAnsiTheme="minorHAnsi"/>
          <w:sz w:val="22"/>
          <w:szCs w:val="22"/>
          <w:u w:val="single"/>
        </w:rPr>
        <w:t>,</w:t>
      </w:r>
      <w:r>
        <w:rPr>
          <w:rFonts w:asciiTheme="minorHAnsi" w:hAnsiTheme="minorHAnsi"/>
          <w:sz w:val="22"/>
          <w:szCs w:val="22"/>
          <w:u w:val="single"/>
        </w:rPr>
        <w:t xml:space="preserve"> and Competitions</w:t>
      </w:r>
    </w:p>
    <w:p w14:paraId="4987B1C2" w14:textId="77777777" w:rsidR="009357F8" w:rsidRPr="002231C8" w:rsidRDefault="009357F8" w:rsidP="009357F8">
      <w:pPr>
        <w:rPr>
          <w:rFonts w:asciiTheme="minorHAnsi" w:hAnsiTheme="minorHAnsi"/>
          <w:sz w:val="22"/>
          <w:szCs w:val="22"/>
        </w:rPr>
      </w:pPr>
    </w:p>
    <w:p w14:paraId="75BB33B1" w14:textId="2523489E" w:rsidR="00792B2E" w:rsidRPr="002231C8" w:rsidRDefault="000E1701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questions from members related to surveys or competitions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29BB13CC" w14:textId="77777777" w:rsidR="00792B2E" w:rsidRPr="002231C8" w:rsidRDefault="00792B2E" w:rsidP="00792B2E">
      <w:pPr>
        <w:pStyle w:val="ListParagraph"/>
        <w:rPr>
          <w:rFonts w:asciiTheme="minorHAnsi" w:hAnsiTheme="minorHAnsi"/>
          <w:sz w:val="22"/>
          <w:szCs w:val="22"/>
        </w:rPr>
      </w:pPr>
    </w:p>
    <w:p w14:paraId="08F354C0" w14:textId="55A59A8E" w:rsidR="009357F8" w:rsidRPr="002231C8" w:rsidRDefault="000E1701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 e-blast announcements and reminders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7A0702D8" w14:textId="77777777" w:rsidR="009357F8" w:rsidRPr="002231C8" w:rsidRDefault="009357F8" w:rsidP="009357F8">
      <w:pPr>
        <w:rPr>
          <w:rFonts w:asciiTheme="minorHAnsi" w:hAnsiTheme="minorHAnsi"/>
          <w:sz w:val="22"/>
          <w:szCs w:val="22"/>
        </w:rPr>
      </w:pPr>
    </w:p>
    <w:p w14:paraId="7A05020A" w14:textId="4D272C87" w:rsidR="009357F8" w:rsidRDefault="000E1701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 materials to judges and results to members</w:t>
      </w:r>
      <w:r w:rsidR="005279DE">
        <w:rPr>
          <w:rFonts w:asciiTheme="minorHAnsi" w:hAnsiTheme="minorHAnsi"/>
          <w:sz w:val="22"/>
          <w:szCs w:val="22"/>
        </w:rPr>
        <w:t>.</w:t>
      </w:r>
    </w:p>
    <w:p w14:paraId="12A5C8A0" w14:textId="77777777" w:rsidR="007F3C17" w:rsidRPr="007F3C17" w:rsidRDefault="007F3C17" w:rsidP="007F3C17">
      <w:pPr>
        <w:pStyle w:val="ListParagraph"/>
        <w:rPr>
          <w:rFonts w:asciiTheme="minorHAnsi" w:hAnsiTheme="minorHAnsi"/>
          <w:sz w:val="22"/>
          <w:szCs w:val="22"/>
        </w:rPr>
      </w:pPr>
    </w:p>
    <w:p w14:paraId="78DEB3D4" w14:textId="51740394" w:rsidR="007F3C17" w:rsidRDefault="007F3C17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 membership with Evangelical Press Association (EPA) and submit entries to their competitions, as appropriate.</w:t>
      </w:r>
    </w:p>
    <w:p w14:paraId="02CD1F9F" w14:textId="77777777" w:rsidR="00A22731" w:rsidRPr="00A22731" w:rsidRDefault="00A22731" w:rsidP="00A22731">
      <w:pPr>
        <w:pStyle w:val="ListParagraph"/>
        <w:rPr>
          <w:rFonts w:asciiTheme="minorHAnsi" w:hAnsiTheme="minorHAnsi"/>
          <w:sz w:val="22"/>
          <w:szCs w:val="22"/>
        </w:rPr>
      </w:pPr>
    </w:p>
    <w:p w14:paraId="6ABA293E" w14:textId="3F16C68A" w:rsidR="00A22731" w:rsidRDefault="00A22731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media outlets to identify opportunities for op-eds and interviews.</w:t>
      </w:r>
    </w:p>
    <w:p w14:paraId="03B040AD" w14:textId="77777777" w:rsidR="00A22731" w:rsidRPr="00A22731" w:rsidRDefault="00A22731" w:rsidP="00A22731">
      <w:pPr>
        <w:pStyle w:val="ListParagraph"/>
        <w:rPr>
          <w:rFonts w:asciiTheme="minorHAnsi" w:hAnsiTheme="minorHAnsi"/>
          <w:sz w:val="22"/>
          <w:szCs w:val="22"/>
        </w:rPr>
      </w:pPr>
    </w:p>
    <w:p w14:paraId="5EA5DA4C" w14:textId="70DF5AF3" w:rsidR="005279DE" w:rsidRPr="00A22731" w:rsidRDefault="00A22731" w:rsidP="007F3C1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Compile a biweekly report of relevant news stories and coverage of member ministries.</w:t>
      </w:r>
    </w:p>
    <w:p w14:paraId="7834F1A1" w14:textId="77777777" w:rsidR="005279DE" w:rsidRDefault="005279DE" w:rsidP="007F3C17">
      <w:pPr>
        <w:rPr>
          <w:rFonts w:asciiTheme="minorHAnsi" w:hAnsiTheme="minorHAnsi"/>
          <w:sz w:val="22"/>
          <w:szCs w:val="22"/>
          <w:u w:val="single"/>
        </w:rPr>
      </w:pPr>
    </w:p>
    <w:p w14:paraId="56BB7360" w14:textId="1BB48A93" w:rsidR="007F3C17" w:rsidRDefault="007F3C17" w:rsidP="007F3C17">
      <w:pPr>
        <w:rPr>
          <w:rFonts w:asciiTheme="minorHAnsi" w:hAnsiTheme="minorHAnsi"/>
          <w:sz w:val="22"/>
          <w:szCs w:val="22"/>
          <w:u w:val="single"/>
        </w:rPr>
      </w:pPr>
      <w:r w:rsidRPr="007F3C17">
        <w:rPr>
          <w:rFonts w:asciiTheme="minorHAnsi" w:hAnsiTheme="minorHAnsi"/>
          <w:sz w:val="22"/>
          <w:szCs w:val="22"/>
          <w:u w:val="single"/>
        </w:rPr>
        <w:t>Resources</w:t>
      </w:r>
    </w:p>
    <w:p w14:paraId="6CF59A20" w14:textId="77777777" w:rsidR="007F3C17" w:rsidRPr="007F3C17" w:rsidRDefault="007F3C17" w:rsidP="007F3C17">
      <w:pPr>
        <w:rPr>
          <w:rFonts w:asciiTheme="minorHAnsi" w:hAnsiTheme="minorHAnsi"/>
          <w:sz w:val="22"/>
          <w:szCs w:val="22"/>
          <w:u w:val="single"/>
        </w:rPr>
      </w:pPr>
    </w:p>
    <w:p w14:paraId="5E22AA19" w14:textId="43270126" w:rsidR="007F3C17" w:rsidRPr="00E71196" w:rsidRDefault="007F3C17" w:rsidP="007F3C17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C</w:t>
      </w:r>
      <w:r w:rsidRPr="00E71196">
        <w:rPr>
          <w:sz w:val="22"/>
          <w:szCs w:val="22"/>
        </w:rPr>
        <w:t>atalogue and keep updated an extensive array of forms, checklists, manuals, procedures, and other pertinent resources that can be shared with members, as needed.</w:t>
      </w:r>
    </w:p>
    <w:p w14:paraId="72E47C7C" w14:textId="77777777" w:rsidR="007F3C17" w:rsidRPr="00E71196" w:rsidRDefault="007F3C17" w:rsidP="007F3C17">
      <w:pPr>
        <w:tabs>
          <w:tab w:val="left" w:pos="-720"/>
          <w:tab w:val="left" w:pos="0"/>
        </w:tabs>
        <w:suppressAutoHyphens/>
        <w:ind w:left="720"/>
        <w:rPr>
          <w:sz w:val="22"/>
          <w:szCs w:val="22"/>
        </w:rPr>
      </w:pPr>
    </w:p>
    <w:p w14:paraId="4288A778" w14:textId="77777777" w:rsidR="007F3C17" w:rsidRPr="00E71196" w:rsidRDefault="007F3C17" w:rsidP="007F3C17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sz w:val="22"/>
          <w:szCs w:val="22"/>
        </w:rPr>
      </w:pPr>
      <w:r w:rsidRPr="00E71196">
        <w:rPr>
          <w:sz w:val="22"/>
          <w:szCs w:val="22"/>
        </w:rPr>
        <w:t>Ensure that information on all member services is posted and updated on the Citygate Network website.</w:t>
      </w:r>
    </w:p>
    <w:p w14:paraId="0F8D7B57" w14:textId="77777777" w:rsidR="007F3C17" w:rsidRPr="00E71196" w:rsidRDefault="007F3C17" w:rsidP="007F3C17">
      <w:pPr>
        <w:tabs>
          <w:tab w:val="left" w:pos="-720"/>
          <w:tab w:val="left" w:pos="0"/>
        </w:tabs>
        <w:suppressAutoHyphens/>
        <w:rPr>
          <w:sz w:val="22"/>
          <w:szCs w:val="22"/>
        </w:rPr>
      </w:pPr>
    </w:p>
    <w:p w14:paraId="3DC9255B" w14:textId="5CF0A3F4" w:rsidR="007F3C17" w:rsidRPr="007F3C17" w:rsidRDefault="007F3C17" w:rsidP="007F3C17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sz w:val="22"/>
          <w:szCs w:val="22"/>
        </w:rPr>
      </w:pPr>
      <w:r w:rsidRPr="00E71196">
        <w:rPr>
          <w:sz w:val="22"/>
          <w:szCs w:val="22"/>
        </w:rPr>
        <w:t>Create and update</w:t>
      </w:r>
      <w:r>
        <w:rPr>
          <w:sz w:val="22"/>
          <w:szCs w:val="22"/>
        </w:rPr>
        <w:t>,</w:t>
      </w:r>
      <w:r w:rsidRPr="00E71196">
        <w:rPr>
          <w:sz w:val="22"/>
          <w:szCs w:val="22"/>
        </w:rPr>
        <w:t xml:space="preserve"> as needed</w:t>
      </w:r>
      <w:r>
        <w:rPr>
          <w:sz w:val="22"/>
          <w:szCs w:val="22"/>
        </w:rPr>
        <w:t>,</w:t>
      </w:r>
      <w:r w:rsidRPr="00E71196">
        <w:rPr>
          <w:sz w:val="22"/>
          <w:szCs w:val="22"/>
        </w:rPr>
        <w:t xml:space="preserve"> </w:t>
      </w:r>
      <w:r>
        <w:rPr>
          <w:sz w:val="22"/>
          <w:szCs w:val="22"/>
        </w:rPr>
        <w:t>various templates</w:t>
      </w:r>
      <w:r w:rsidRPr="00E71196">
        <w:rPr>
          <w:sz w:val="22"/>
          <w:szCs w:val="22"/>
        </w:rPr>
        <w:t xml:space="preserve"> for electronic notices and resources to be sent to members.</w:t>
      </w:r>
    </w:p>
    <w:p w14:paraId="2D2C374A" w14:textId="77777777" w:rsidR="009357F8" w:rsidRPr="002231C8" w:rsidRDefault="009357F8" w:rsidP="009357F8">
      <w:pPr>
        <w:rPr>
          <w:rFonts w:asciiTheme="minorHAnsi" w:hAnsiTheme="minorHAnsi"/>
          <w:sz w:val="22"/>
          <w:szCs w:val="22"/>
        </w:rPr>
      </w:pPr>
    </w:p>
    <w:p w14:paraId="1451DCE4" w14:textId="77777777" w:rsidR="00781733" w:rsidRPr="002231C8" w:rsidRDefault="000E1701" w:rsidP="0078173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General D</w:t>
      </w:r>
      <w:r w:rsidR="00CE4AE6" w:rsidRPr="002231C8">
        <w:rPr>
          <w:rFonts w:asciiTheme="minorHAnsi" w:hAnsiTheme="minorHAnsi"/>
          <w:sz w:val="22"/>
          <w:szCs w:val="22"/>
          <w:u w:val="single"/>
        </w:rPr>
        <w:t>uties</w:t>
      </w:r>
    </w:p>
    <w:p w14:paraId="24645611" w14:textId="77777777" w:rsidR="00224711" w:rsidRPr="00224711" w:rsidRDefault="00224711" w:rsidP="00AA1D80">
      <w:pPr>
        <w:rPr>
          <w:rFonts w:asciiTheme="minorHAnsi" w:hAnsiTheme="minorHAnsi"/>
          <w:sz w:val="22"/>
          <w:szCs w:val="22"/>
        </w:rPr>
      </w:pPr>
    </w:p>
    <w:p w14:paraId="38469CD3" w14:textId="2226B197" w:rsidR="00792B2E" w:rsidRDefault="00224711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 as backup for phones as needed</w:t>
      </w:r>
      <w:r w:rsidR="005279DE">
        <w:rPr>
          <w:rFonts w:asciiTheme="minorHAnsi" w:hAnsiTheme="minorHAnsi"/>
          <w:sz w:val="22"/>
          <w:szCs w:val="22"/>
        </w:rPr>
        <w:t>.</w:t>
      </w:r>
      <w:r w:rsidR="00792B2E" w:rsidRPr="002231C8">
        <w:rPr>
          <w:rFonts w:asciiTheme="minorHAnsi" w:hAnsiTheme="minorHAnsi"/>
          <w:sz w:val="22"/>
          <w:szCs w:val="22"/>
        </w:rPr>
        <w:t xml:space="preserve"> </w:t>
      </w:r>
    </w:p>
    <w:p w14:paraId="3F368BDA" w14:textId="77777777" w:rsidR="007F3C17" w:rsidRPr="007F3C17" w:rsidRDefault="007F3C17" w:rsidP="007F3C17">
      <w:pPr>
        <w:ind w:left="360"/>
        <w:rPr>
          <w:rFonts w:asciiTheme="minorHAnsi" w:hAnsiTheme="minorHAnsi"/>
          <w:sz w:val="22"/>
          <w:szCs w:val="22"/>
        </w:rPr>
      </w:pPr>
    </w:p>
    <w:p w14:paraId="7A37619E" w14:textId="77777777" w:rsidR="007F3C17" w:rsidRPr="00E71196" w:rsidRDefault="007F3C17" w:rsidP="007F3C17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sz w:val="22"/>
          <w:szCs w:val="22"/>
        </w:rPr>
      </w:pPr>
      <w:r w:rsidRPr="00E71196">
        <w:rPr>
          <w:sz w:val="22"/>
          <w:szCs w:val="22"/>
        </w:rPr>
        <w:t>Fill in the notes on the database regarding membership details, organizational needs, personal needs, and various transactions.</w:t>
      </w:r>
    </w:p>
    <w:p w14:paraId="39A8ECA0" w14:textId="77777777" w:rsidR="007F3C17" w:rsidRPr="00E71196" w:rsidRDefault="007F3C17" w:rsidP="007F3C17">
      <w:pPr>
        <w:tabs>
          <w:tab w:val="left" w:pos="-720"/>
          <w:tab w:val="left" w:pos="0"/>
        </w:tabs>
        <w:suppressAutoHyphens/>
        <w:rPr>
          <w:sz w:val="22"/>
          <w:szCs w:val="22"/>
        </w:rPr>
      </w:pPr>
    </w:p>
    <w:p w14:paraId="208A8447" w14:textId="558BFBB9" w:rsidR="007F3C17" w:rsidRDefault="007F3C17" w:rsidP="007F3C17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sz w:val="22"/>
          <w:szCs w:val="22"/>
        </w:rPr>
      </w:pPr>
      <w:r w:rsidRPr="00E71196">
        <w:rPr>
          <w:sz w:val="22"/>
          <w:szCs w:val="22"/>
        </w:rPr>
        <w:t>Be attuned to member’s personal needs and send note</w:t>
      </w:r>
      <w:r>
        <w:rPr>
          <w:sz w:val="22"/>
          <w:szCs w:val="22"/>
        </w:rPr>
        <w:t>s</w:t>
      </w:r>
      <w:r w:rsidRPr="00E71196">
        <w:rPr>
          <w:sz w:val="22"/>
          <w:szCs w:val="22"/>
        </w:rPr>
        <w:t xml:space="preserve"> and/or cards of encouragement, as needed.</w:t>
      </w:r>
    </w:p>
    <w:p w14:paraId="7644C664" w14:textId="77777777" w:rsidR="007F3C17" w:rsidRPr="00E71196" w:rsidRDefault="007F3C17" w:rsidP="007F3C17">
      <w:pPr>
        <w:tabs>
          <w:tab w:val="left" w:pos="-720"/>
          <w:tab w:val="left" w:pos="0"/>
        </w:tabs>
        <w:suppressAutoHyphens/>
        <w:rPr>
          <w:sz w:val="22"/>
          <w:szCs w:val="22"/>
        </w:rPr>
      </w:pPr>
    </w:p>
    <w:p w14:paraId="27FB995E" w14:textId="5B1C0361" w:rsidR="007F3C17" w:rsidRPr="007F3C17" w:rsidRDefault="007F3C17" w:rsidP="007F3C17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sz w:val="22"/>
          <w:szCs w:val="22"/>
        </w:rPr>
      </w:pPr>
      <w:r w:rsidRPr="00E71196">
        <w:rPr>
          <w:sz w:val="22"/>
          <w:szCs w:val="22"/>
        </w:rPr>
        <w:t>Assist members in understanding and using the database to update records and find resources.</w:t>
      </w:r>
    </w:p>
    <w:p w14:paraId="07FB0B8B" w14:textId="77777777" w:rsidR="00224711" w:rsidRPr="00224711" w:rsidRDefault="00224711" w:rsidP="00224711">
      <w:pPr>
        <w:rPr>
          <w:rFonts w:asciiTheme="minorHAnsi" w:hAnsiTheme="minorHAnsi"/>
          <w:sz w:val="22"/>
          <w:szCs w:val="22"/>
        </w:rPr>
      </w:pPr>
    </w:p>
    <w:p w14:paraId="44F69283" w14:textId="77777777" w:rsidR="00224711" w:rsidRPr="002231C8" w:rsidRDefault="00224711" w:rsidP="002D7E55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 all other duties as assigned</w:t>
      </w:r>
    </w:p>
    <w:p w14:paraId="425F7C36" w14:textId="77777777" w:rsidR="00792B2E" w:rsidRPr="002231C8" w:rsidRDefault="00792B2E" w:rsidP="00792B2E">
      <w:pPr>
        <w:pStyle w:val="ListParagraph"/>
        <w:rPr>
          <w:rFonts w:asciiTheme="minorHAnsi" w:hAnsiTheme="minorHAnsi"/>
          <w:sz w:val="22"/>
          <w:szCs w:val="22"/>
        </w:rPr>
      </w:pPr>
    </w:p>
    <w:sectPr w:rsidR="00792B2E" w:rsidRPr="002231C8" w:rsidSect="00A10A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C7"/>
    <w:multiLevelType w:val="singleLevel"/>
    <w:tmpl w:val="F572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" w15:restartNumberingAfterBreak="0">
    <w:nsid w:val="13B96453"/>
    <w:multiLevelType w:val="hybridMultilevel"/>
    <w:tmpl w:val="090EB464"/>
    <w:lvl w:ilvl="0" w:tplc="389AF2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472"/>
    <w:multiLevelType w:val="hybridMultilevel"/>
    <w:tmpl w:val="B09E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35B"/>
    <w:multiLevelType w:val="hybridMultilevel"/>
    <w:tmpl w:val="838C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E56"/>
    <w:multiLevelType w:val="multilevel"/>
    <w:tmpl w:val="E3E0888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44AF"/>
    <w:multiLevelType w:val="hybridMultilevel"/>
    <w:tmpl w:val="4D66B72C"/>
    <w:lvl w:ilvl="0" w:tplc="389AF2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856A5"/>
    <w:multiLevelType w:val="multilevel"/>
    <w:tmpl w:val="72F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309DA"/>
    <w:multiLevelType w:val="hybridMultilevel"/>
    <w:tmpl w:val="2EA6002C"/>
    <w:lvl w:ilvl="0" w:tplc="E196D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7159D"/>
    <w:multiLevelType w:val="multilevel"/>
    <w:tmpl w:val="4D66B7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33EA1"/>
    <w:multiLevelType w:val="hybridMultilevel"/>
    <w:tmpl w:val="E702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53BDD"/>
    <w:multiLevelType w:val="multilevel"/>
    <w:tmpl w:val="E702D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438BE"/>
    <w:multiLevelType w:val="hybridMultilevel"/>
    <w:tmpl w:val="07FCA976"/>
    <w:lvl w:ilvl="0" w:tplc="B9DA50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D3E"/>
    <w:multiLevelType w:val="hybridMultilevel"/>
    <w:tmpl w:val="41F2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82227"/>
    <w:multiLevelType w:val="singleLevel"/>
    <w:tmpl w:val="89C6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4" w15:restartNumberingAfterBreak="0">
    <w:nsid w:val="75D37330"/>
    <w:multiLevelType w:val="multilevel"/>
    <w:tmpl w:val="07FCA9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426D"/>
    <w:multiLevelType w:val="hybridMultilevel"/>
    <w:tmpl w:val="39C2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31C5B"/>
    <w:multiLevelType w:val="hybridMultilevel"/>
    <w:tmpl w:val="1AAE0554"/>
    <w:lvl w:ilvl="0" w:tplc="389AF2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3F8F"/>
    <w:multiLevelType w:val="hybridMultilevel"/>
    <w:tmpl w:val="7C68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FD5B16"/>
    <w:multiLevelType w:val="multilevel"/>
    <w:tmpl w:val="B09E41D0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5601D"/>
    <w:multiLevelType w:val="hybridMultilevel"/>
    <w:tmpl w:val="AA90D7FC"/>
    <w:lvl w:ilvl="0" w:tplc="B7A0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"/>
  </w:num>
  <w:num w:numId="5">
    <w:abstractNumId w:val="15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3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E6"/>
    <w:rsid w:val="00004A30"/>
    <w:rsid w:val="000E1701"/>
    <w:rsid w:val="000F5E98"/>
    <w:rsid w:val="00113BAC"/>
    <w:rsid w:val="00163222"/>
    <w:rsid w:val="002231C8"/>
    <w:rsid w:val="00224711"/>
    <w:rsid w:val="002A0EC1"/>
    <w:rsid w:val="002D7E55"/>
    <w:rsid w:val="00341B59"/>
    <w:rsid w:val="00450011"/>
    <w:rsid w:val="004A1462"/>
    <w:rsid w:val="005279DE"/>
    <w:rsid w:val="005C2E16"/>
    <w:rsid w:val="005D2220"/>
    <w:rsid w:val="0060562F"/>
    <w:rsid w:val="00626EDC"/>
    <w:rsid w:val="0064111F"/>
    <w:rsid w:val="006E4376"/>
    <w:rsid w:val="00781733"/>
    <w:rsid w:val="00792B2E"/>
    <w:rsid w:val="007A3296"/>
    <w:rsid w:val="007E5666"/>
    <w:rsid w:val="007F3C17"/>
    <w:rsid w:val="008631CE"/>
    <w:rsid w:val="0087504E"/>
    <w:rsid w:val="008B6942"/>
    <w:rsid w:val="009357F8"/>
    <w:rsid w:val="00A076EC"/>
    <w:rsid w:val="00A10A58"/>
    <w:rsid w:val="00A22731"/>
    <w:rsid w:val="00AA1D80"/>
    <w:rsid w:val="00BD2956"/>
    <w:rsid w:val="00CE4AE6"/>
    <w:rsid w:val="00CE7B04"/>
    <w:rsid w:val="00D57F97"/>
    <w:rsid w:val="00D97B7F"/>
    <w:rsid w:val="00DB1FF4"/>
    <w:rsid w:val="00DC432C"/>
    <w:rsid w:val="00E030C8"/>
    <w:rsid w:val="00F56F99"/>
    <w:rsid w:val="00FA4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BE1CFE"/>
  <w15:docId w15:val="{8C91C11E-FA1D-784D-8A05-7D0FBA87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E6"/>
    <w:pPr>
      <w:spacing w:after="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CE4AE6"/>
    <w:pPr>
      <w:ind w:left="720"/>
      <w:contextualSpacing/>
    </w:pPr>
  </w:style>
  <w:style w:type="paragraph" w:styleId="BodyText">
    <w:name w:val="Body Text"/>
    <w:basedOn w:val="Normal"/>
    <w:link w:val="BodyTextChar"/>
    <w:rsid w:val="00CE4AE6"/>
    <w:pPr>
      <w:suppressAutoHyphens/>
      <w:jc w:val="both"/>
    </w:pPr>
    <w:rPr>
      <w:rFonts w:ascii="Arial Narrow" w:eastAsia="Times New Roman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4AE6"/>
    <w:rPr>
      <w:rFonts w:ascii="Arial Narrow" w:eastAsia="Times New Roman" w:hAnsi="Arial Narrow" w:cs="Times New Roman"/>
    </w:rPr>
  </w:style>
  <w:style w:type="paragraph" w:styleId="NormalWeb">
    <w:name w:val="Normal (Web)"/>
    <w:basedOn w:val="Normal"/>
    <w:uiPriority w:val="99"/>
    <w:unhideWhenUsed/>
    <w:rsid w:val="00DC432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F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FF4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F4"/>
    <w:rPr>
      <w:rFonts w:ascii="Cambria" w:eastAsia="Cambria" w:hAnsi="Cambri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F4"/>
    <w:rPr>
      <w:rFonts w:ascii="Lucida Grande" w:eastAsia="Cambria" w:hAnsi="Lucida Grande" w:cs="Lucida Grande"/>
      <w:sz w:val="18"/>
      <w:szCs w:val="18"/>
    </w:rPr>
  </w:style>
  <w:style w:type="numbering" w:customStyle="1" w:styleId="CurrentList1">
    <w:name w:val="Current List1"/>
    <w:uiPriority w:val="99"/>
    <w:rsid w:val="007F3C17"/>
    <w:pPr>
      <w:numPr>
        <w:numId w:val="19"/>
      </w:numPr>
    </w:pPr>
  </w:style>
  <w:style w:type="numbering" w:customStyle="1" w:styleId="CurrentList2">
    <w:name w:val="Current List2"/>
    <w:uiPriority w:val="99"/>
    <w:rsid w:val="007F3C1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Ashmen</dc:creator>
  <cp:keywords/>
  <cp:lastModifiedBy>Stacie Hughes</cp:lastModifiedBy>
  <cp:revision>5</cp:revision>
  <cp:lastPrinted>2022-02-21T17:42:00Z</cp:lastPrinted>
  <dcterms:created xsi:type="dcterms:W3CDTF">2022-02-21T17:38:00Z</dcterms:created>
  <dcterms:modified xsi:type="dcterms:W3CDTF">2022-02-25T18:25:00Z</dcterms:modified>
</cp:coreProperties>
</file>